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FD5E96">
        <w:rPr>
          <w:bCs/>
          <w:color w:val="FF0000"/>
        </w:rPr>
        <w:t>0</w:t>
      </w:r>
      <w:r w:rsidR="000D09E1">
        <w:rPr>
          <w:bCs/>
          <w:color w:val="FF0000"/>
        </w:rPr>
        <w:t>638</w:t>
      </w:r>
      <w:r w:rsidRPr="00E848A4">
        <w:rPr>
          <w:bCs/>
          <w:color w:val="0D0D0D" w:themeColor="text1" w:themeTint="F2"/>
        </w:rPr>
        <w:t>-210</w:t>
      </w:r>
      <w:r w:rsidR="00FD5E96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86MS0021-01-2025-003370-39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0D09E1">
        <w:rPr>
          <w:color w:val="0D0D0D" w:themeColor="text1" w:themeTint="F2"/>
          <w:sz w:val="28"/>
          <w:szCs w:val="28"/>
        </w:rPr>
        <w:t>02 июля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506D1F" w:rsidRPr="00EA0945" w:rsidP="00506D1F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</w:t>
      </w:r>
      <w:r w:rsidRPr="005B6F88"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5B6F88">
        <w:rPr>
          <w:sz w:val="28"/>
          <w:szCs w:val="28"/>
        </w:rPr>
        <w:t>О.В.Вдовина</w:t>
      </w:r>
      <w:r w:rsidRPr="005B6F88">
        <w:rPr>
          <w:sz w:val="28"/>
          <w:szCs w:val="28"/>
        </w:rPr>
        <w:t>, находящийся по адресу: ХМАО-Югра, Тюменская область, г. Нижневартовск, ул. Нефтяников д.6, рассмотрев де</w:t>
      </w:r>
      <w:r w:rsidRPr="005B6F88">
        <w:rPr>
          <w:sz w:val="28"/>
          <w:szCs w:val="28"/>
        </w:rPr>
        <w:t>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0D09E1" w:rsidRPr="002616F2" w:rsidP="000D09E1">
      <w:pPr>
        <w:widowControl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генерального директора ООО «НИКА-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СЕРВИС»-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 xml:space="preserve"> Никитина Игоря Александровича,</w:t>
      </w:r>
      <w:r w:rsidR="001C0498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*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 xml:space="preserve">года рождения, уроженца </w:t>
      </w:r>
      <w:r w:rsidR="001C0498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*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 xml:space="preserve">, зарегистрированного и проживающего по адресу: </w:t>
      </w:r>
      <w:r w:rsidR="001C0498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*</w:t>
      </w:r>
      <w:r w:rsidRPr="002616F2">
        <w:rPr>
          <w:color w:val="171717" w:themeColor="background2" w:themeShade="1A"/>
          <w:sz w:val="28"/>
          <w:szCs w:val="28"/>
        </w:rPr>
        <w:t xml:space="preserve"> </w:t>
      </w:r>
      <w:r>
        <w:rPr>
          <w:color w:val="171717" w:themeColor="background2" w:themeShade="1A"/>
          <w:sz w:val="28"/>
          <w:szCs w:val="28"/>
        </w:rPr>
        <w:t xml:space="preserve">паспорт </w:t>
      </w:r>
      <w:r w:rsidR="001C0498">
        <w:rPr>
          <w:color w:val="171717" w:themeColor="background2" w:themeShade="1A"/>
          <w:sz w:val="28"/>
          <w:szCs w:val="28"/>
        </w:rPr>
        <w:t>*</w:t>
      </w:r>
    </w:p>
    <w:p w:rsidR="000D09E1" w:rsidRPr="002616F2" w:rsidP="000D09E1">
      <w:pPr>
        <w:widowControl w:val="0"/>
        <w:ind w:firstLine="540"/>
        <w:jc w:val="center"/>
        <w:rPr>
          <w:color w:val="171717" w:themeColor="background2" w:themeShade="1A"/>
          <w:sz w:val="28"/>
          <w:szCs w:val="28"/>
        </w:rPr>
      </w:pPr>
      <w:r w:rsidRPr="002616F2">
        <w:rPr>
          <w:color w:val="171717" w:themeColor="background2" w:themeShade="1A"/>
          <w:sz w:val="28"/>
          <w:szCs w:val="28"/>
        </w:rPr>
        <w:t>УСТАНОВИЛ:</w:t>
      </w:r>
    </w:p>
    <w:p w:rsidR="00784F16" w:rsidRPr="009A27DB" w:rsidP="000D09E1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616F2">
        <w:rPr>
          <w:color w:val="171717" w:themeColor="background2" w:themeShade="1A"/>
          <w:sz w:val="28"/>
          <w:szCs w:val="28"/>
        </w:rPr>
        <w:t>Никитин И.А., являясь директором ООО «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НИКА-СЕРВИС</w:t>
      </w:r>
      <w:r w:rsidRPr="002616F2">
        <w:rPr>
          <w:color w:val="171717" w:themeColor="background2" w:themeShade="1A"/>
          <w:sz w:val="28"/>
          <w:szCs w:val="28"/>
        </w:rPr>
        <w:t xml:space="preserve">», расположенного по адресу: </w:t>
      </w:r>
      <w:r w:rsidR="001C0498">
        <w:rPr>
          <w:color w:val="171717" w:themeColor="background2" w:themeShade="1A"/>
          <w:sz w:val="28"/>
          <w:szCs w:val="28"/>
        </w:rPr>
        <w:t>*</w:t>
      </w:r>
      <w:r w:rsidR="00604D1A">
        <w:rPr>
          <w:color w:val="FF0000"/>
          <w:sz w:val="28"/>
          <w:szCs w:val="28"/>
        </w:rPr>
        <w:t>,</w:t>
      </w:r>
      <w:r w:rsidRPr="0023182B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Pr="0023182B">
        <w:rPr>
          <w:color w:val="0D0D0D" w:themeColor="text1" w:themeTint="F2"/>
          <w:sz w:val="28"/>
          <w:szCs w:val="28"/>
        </w:rPr>
        <w:t>своевременно</w:t>
      </w:r>
      <w:r>
        <w:rPr>
          <w:color w:val="0D0D0D" w:themeColor="text1" w:themeTint="F2"/>
          <w:sz w:val="28"/>
          <w:szCs w:val="28"/>
        </w:rPr>
        <w:t xml:space="preserve"> не</w:t>
      </w:r>
      <w:r w:rsidRPr="0023182B">
        <w:rPr>
          <w:color w:val="0D0D0D" w:themeColor="text1" w:themeTint="F2"/>
          <w:sz w:val="28"/>
          <w:szCs w:val="28"/>
        </w:rPr>
        <w:t xml:space="preserve">   предста</w:t>
      </w:r>
      <w:r w:rsidRPr="0023182B">
        <w:rPr>
          <w:color w:val="0D0D0D" w:themeColor="text1" w:themeTint="F2"/>
          <w:sz w:val="28"/>
          <w:szCs w:val="28"/>
        </w:rPr>
        <w:t xml:space="preserve">вила декларацию (расчет) по страховым взносам </w:t>
      </w:r>
      <w:r w:rsidRPr="00A818CF">
        <w:rPr>
          <w:sz w:val="28"/>
          <w:szCs w:val="28"/>
        </w:rPr>
        <w:t xml:space="preserve">за </w:t>
      </w:r>
      <w:r w:rsidRPr="00A818CF" w:rsidR="00A818CF">
        <w:rPr>
          <w:sz w:val="28"/>
          <w:szCs w:val="28"/>
        </w:rPr>
        <w:t>6</w:t>
      </w:r>
      <w:r w:rsidRPr="00A818CF">
        <w:rPr>
          <w:sz w:val="28"/>
          <w:szCs w:val="28"/>
        </w:rPr>
        <w:t xml:space="preserve"> месяц</w:t>
      </w:r>
      <w:r w:rsidRPr="00A818CF" w:rsidR="00A818CF">
        <w:rPr>
          <w:sz w:val="28"/>
          <w:szCs w:val="28"/>
        </w:rPr>
        <w:t>ев</w:t>
      </w:r>
      <w:r w:rsidRPr="00A818CF">
        <w:rPr>
          <w:color w:val="FF0000"/>
          <w:sz w:val="28"/>
          <w:szCs w:val="28"/>
        </w:rPr>
        <w:t xml:space="preserve"> </w:t>
      </w:r>
      <w:r w:rsidRPr="009627E5">
        <w:rPr>
          <w:sz w:val="28"/>
          <w:szCs w:val="28"/>
        </w:rPr>
        <w:t>202</w:t>
      </w:r>
      <w:r w:rsidRPr="009627E5" w:rsidR="00C577D1">
        <w:rPr>
          <w:sz w:val="28"/>
          <w:szCs w:val="28"/>
        </w:rPr>
        <w:t>4</w:t>
      </w:r>
      <w:r w:rsidRPr="009627E5">
        <w:rPr>
          <w:sz w:val="28"/>
          <w:szCs w:val="28"/>
        </w:rPr>
        <w:t xml:space="preserve"> года, срок предоставления не позднее </w:t>
      </w:r>
      <w:r w:rsidRPr="00A818CF" w:rsidR="00C577D1">
        <w:rPr>
          <w:sz w:val="28"/>
          <w:szCs w:val="28"/>
        </w:rPr>
        <w:t>25.0</w:t>
      </w:r>
      <w:r w:rsidRPr="00A818CF" w:rsidR="00A818CF">
        <w:rPr>
          <w:sz w:val="28"/>
          <w:szCs w:val="28"/>
        </w:rPr>
        <w:t>7</w:t>
      </w:r>
      <w:r w:rsidRPr="00A818CF" w:rsidR="00C577D1">
        <w:rPr>
          <w:sz w:val="28"/>
          <w:szCs w:val="28"/>
        </w:rPr>
        <w:t>.2024</w:t>
      </w:r>
      <w:r w:rsidRPr="009627E5">
        <w:rPr>
          <w:sz w:val="28"/>
          <w:szCs w:val="28"/>
        </w:rPr>
        <w:t xml:space="preserve"> года, </w:t>
      </w:r>
      <w:r w:rsidRPr="00A818CF">
        <w:rPr>
          <w:color w:val="FF0000"/>
          <w:sz w:val="28"/>
          <w:szCs w:val="28"/>
        </w:rPr>
        <w:t>фактически не предоставлена</w:t>
      </w:r>
      <w:r w:rsidRPr="009A27DB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9A27DB" w:rsidP="00784F16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616F2">
        <w:rPr>
          <w:color w:val="171717" w:themeColor="background2" w:themeShade="1A"/>
          <w:sz w:val="28"/>
          <w:szCs w:val="28"/>
        </w:rPr>
        <w:t>Никитин И.А</w:t>
      </w:r>
      <w:r w:rsidR="00FD5E96">
        <w:rPr>
          <w:color w:val="FF0000"/>
          <w:sz w:val="28"/>
          <w:szCs w:val="28"/>
        </w:rPr>
        <w:t>.</w:t>
      </w:r>
      <w:r w:rsidRPr="009A27DB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0D09E1" w:rsidR="000D09E1">
        <w:rPr>
          <w:color w:val="FF0000"/>
          <w:sz w:val="28"/>
          <w:szCs w:val="28"/>
        </w:rPr>
        <w:t>86032513900547400001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об админ</w:t>
      </w:r>
      <w:r w:rsidRPr="009A27DB">
        <w:rPr>
          <w:color w:val="0D0D0D" w:themeColor="text1" w:themeTint="F2"/>
          <w:sz w:val="28"/>
          <w:szCs w:val="28"/>
        </w:rPr>
        <w:t xml:space="preserve">истративном правонарушении от </w:t>
      </w:r>
      <w:r w:rsidR="000D09E1">
        <w:rPr>
          <w:color w:val="FF0000"/>
          <w:sz w:val="28"/>
          <w:szCs w:val="28"/>
        </w:rPr>
        <w:t>19</w:t>
      </w:r>
      <w:r w:rsidRPr="00506D1F" w:rsidR="00C577D1">
        <w:rPr>
          <w:color w:val="FF0000"/>
          <w:sz w:val="28"/>
          <w:szCs w:val="28"/>
        </w:rPr>
        <w:t>.0</w:t>
      </w:r>
      <w:r w:rsidR="00B2477C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>.2025</w:t>
      </w:r>
      <w:r w:rsidRPr="00506D1F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0D09E1">
        <w:rPr>
          <w:color w:val="FF0000"/>
          <w:sz w:val="28"/>
          <w:szCs w:val="28"/>
        </w:rPr>
        <w:t>19</w:t>
      </w:r>
      <w:r w:rsidRPr="00506D1F" w:rsidR="00C577D1">
        <w:rPr>
          <w:color w:val="FF0000"/>
          <w:sz w:val="28"/>
          <w:szCs w:val="28"/>
        </w:rPr>
        <w:t>.0</w:t>
      </w:r>
      <w:r w:rsidR="00B2477C">
        <w:rPr>
          <w:color w:val="FF0000"/>
          <w:sz w:val="28"/>
          <w:szCs w:val="28"/>
        </w:rPr>
        <w:t>5</w:t>
      </w:r>
      <w:r w:rsidRPr="00506D1F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 xml:space="preserve">года в </w:t>
      </w:r>
      <w:r w:rsidRPr="009A27DB">
        <w:rPr>
          <w:color w:val="0D0D0D" w:themeColor="text1" w:themeTint="F2"/>
          <w:sz w:val="28"/>
          <w:szCs w:val="28"/>
        </w:rPr>
        <w:t xml:space="preserve">Межрайонную ИФНС России по ХМАО – Югре № 6 по адресу: г. Нижневартовск, ул. Менделеева, д. 13, </w:t>
      </w:r>
      <w:r w:rsidRPr="009A27DB">
        <w:rPr>
          <w:color w:val="0D0D0D" w:themeColor="text1" w:themeTint="F2"/>
          <w:sz w:val="28"/>
          <w:szCs w:val="28"/>
        </w:rPr>
        <w:t>каб</w:t>
      </w:r>
      <w:r w:rsidRPr="009A27DB">
        <w:rPr>
          <w:color w:val="0D0D0D" w:themeColor="text1" w:themeTint="F2"/>
          <w:sz w:val="28"/>
          <w:szCs w:val="28"/>
        </w:rPr>
        <w:t>. № 205;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F0550F" w:rsidRPr="00964075" w:rsidP="00F0550F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964075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964075">
        <w:rPr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964075">
        <w:rPr>
          <w:sz w:val="28"/>
          <w:szCs w:val="28"/>
        </w:rPr>
        <w:t xml:space="preserve">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0D09E1" w:rsidRPr="0078011B" w:rsidP="000D09E1">
      <w:pPr>
        <w:ind w:firstLine="540"/>
        <w:jc w:val="both"/>
        <w:rPr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2616F2">
        <w:rPr>
          <w:color w:val="171717" w:themeColor="background2" w:themeShade="1A"/>
          <w:sz w:val="28"/>
          <w:szCs w:val="28"/>
        </w:rPr>
        <w:t>Никитин И.А</w:t>
      </w:r>
      <w:r>
        <w:rPr>
          <w:color w:val="FF0000"/>
          <w:sz w:val="28"/>
          <w:szCs w:val="28"/>
        </w:rPr>
        <w:t>.</w:t>
      </w:r>
      <w:r w:rsidRPr="009A27DB">
        <w:rPr>
          <w:color w:val="0D0D0D" w:themeColor="text1" w:themeTint="F2"/>
          <w:sz w:val="28"/>
          <w:szCs w:val="28"/>
        </w:rPr>
        <w:t xml:space="preserve"> </w:t>
      </w:r>
      <w:r w:rsidRPr="0078011B">
        <w:rPr>
          <w:color w:val="0D0D0D" w:themeColor="text1" w:themeTint="F2"/>
          <w:sz w:val="28"/>
          <w:szCs w:val="28"/>
        </w:rPr>
        <w:t>совершил административное правонарушение, п</w:t>
      </w:r>
      <w:r w:rsidRPr="0078011B">
        <w:rPr>
          <w:color w:val="0D0D0D" w:themeColor="text1" w:themeTint="F2"/>
          <w:sz w:val="28"/>
          <w:szCs w:val="28"/>
        </w:rPr>
        <w:t xml:space="preserve">редусмотренное ст. 15.5 Кодекса РФ об административных правонарушениях, которая предусматривает административную ответственность </w:t>
      </w:r>
      <w:r w:rsidRPr="0078011B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представления налоговой декларации (расчета по страховым</w:t>
      </w:r>
      <w:r w:rsidRPr="0078011B">
        <w:rPr>
          <w:color w:val="000099"/>
          <w:sz w:val="28"/>
          <w:szCs w:val="28"/>
        </w:rPr>
        <w:t xml:space="preserve"> взносам) в налоговый орган по месту учета</w:t>
      </w:r>
      <w:r w:rsidRPr="0078011B">
        <w:rPr>
          <w:sz w:val="28"/>
          <w:szCs w:val="28"/>
        </w:rPr>
        <w:t>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</w:t>
      </w:r>
      <w:r w:rsidRPr="009A27DB">
        <w:rPr>
          <w:color w:val="0D0D0D" w:themeColor="text1" w:themeTint="F2"/>
          <w:sz w:val="28"/>
          <w:szCs w:val="28"/>
        </w:rPr>
        <w:t>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</w:t>
      </w:r>
      <w:r w:rsidRPr="009A27DB">
        <w:rPr>
          <w:color w:val="0D0D0D" w:themeColor="text1" w:themeTint="F2"/>
          <w:sz w:val="28"/>
          <w:szCs w:val="28"/>
        </w:rPr>
        <w:t xml:space="preserve"> административное наказание в виде предупреждения.</w:t>
      </w: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971471" w:rsidRPr="009A27DB" w:rsidP="00971471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генерального директора ООО «НИКА-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СЕРВИС»-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 xml:space="preserve"> Никитина Игоря Алекс</w:t>
      </w:r>
      <w:r w:rsidRPr="002616F2">
        <w:rPr>
          <w:rFonts w:eastAsiaTheme="minorHAnsi"/>
          <w:color w:val="171717" w:themeColor="background2" w:themeShade="1A"/>
          <w:sz w:val="28"/>
          <w:szCs w:val="28"/>
          <w:lang w:eastAsia="en-US"/>
        </w:rPr>
        <w:t>андровича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</w:t>
      </w:r>
      <w:r w:rsidRPr="009A27DB">
        <w:rPr>
          <w:color w:val="0D0D0D" w:themeColor="text1" w:themeTint="F2"/>
          <w:sz w:val="28"/>
          <w:szCs w:val="28"/>
        </w:rPr>
        <w:t xml:space="preserve">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49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09E1"/>
    <w:rsid w:val="000D419B"/>
    <w:rsid w:val="00117BA8"/>
    <w:rsid w:val="00125D45"/>
    <w:rsid w:val="00181A32"/>
    <w:rsid w:val="00192C1E"/>
    <w:rsid w:val="001C0498"/>
    <w:rsid w:val="001C341C"/>
    <w:rsid w:val="001D6E20"/>
    <w:rsid w:val="00212FA4"/>
    <w:rsid w:val="0023182B"/>
    <w:rsid w:val="002349F0"/>
    <w:rsid w:val="00245D7B"/>
    <w:rsid w:val="00250EC6"/>
    <w:rsid w:val="00255155"/>
    <w:rsid w:val="002616F2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F173E"/>
    <w:rsid w:val="003F646E"/>
    <w:rsid w:val="00447591"/>
    <w:rsid w:val="004D143E"/>
    <w:rsid w:val="004F0E54"/>
    <w:rsid w:val="00506D1F"/>
    <w:rsid w:val="00584620"/>
    <w:rsid w:val="005A7A11"/>
    <w:rsid w:val="005B6F88"/>
    <w:rsid w:val="00604D1A"/>
    <w:rsid w:val="00641FC1"/>
    <w:rsid w:val="00650A30"/>
    <w:rsid w:val="00671561"/>
    <w:rsid w:val="00684C9F"/>
    <w:rsid w:val="006E6459"/>
    <w:rsid w:val="0070287E"/>
    <w:rsid w:val="00770889"/>
    <w:rsid w:val="0078011B"/>
    <w:rsid w:val="00784F16"/>
    <w:rsid w:val="007B2EA7"/>
    <w:rsid w:val="007B5E1E"/>
    <w:rsid w:val="007E0675"/>
    <w:rsid w:val="00882006"/>
    <w:rsid w:val="008A06A5"/>
    <w:rsid w:val="008B3B0D"/>
    <w:rsid w:val="0090549C"/>
    <w:rsid w:val="0092385D"/>
    <w:rsid w:val="009627E5"/>
    <w:rsid w:val="00964075"/>
    <w:rsid w:val="00971471"/>
    <w:rsid w:val="009A27DB"/>
    <w:rsid w:val="009D0D6F"/>
    <w:rsid w:val="009F69C1"/>
    <w:rsid w:val="00A17CF3"/>
    <w:rsid w:val="00A20BC3"/>
    <w:rsid w:val="00A220E2"/>
    <w:rsid w:val="00A818CF"/>
    <w:rsid w:val="00AC5F7B"/>
    <w:rsid w:val="00B05522"/>
    <w:rsid w:val="00B2477C"/>
    <w:rsid w:val="00B67678"/>
    <w:rsid w:val="00BA52ED"/>
    <w:rsid w:val="00BE25D7"/>
    <w:rsid w:val="00C00897"/>
    <w:rsid w:val="00C117A4"/>
    <w:rsid w:val="00C1769D"/>
    <w:rsid w:val="00C52D7D"/>
    <w:rsid w:val="00C577D1"/>
    <w:rsid w:val="00C974A0"/>
    <w:rsid w:val="00CD096D"/>
    <w:rsid w:val="00D01010"/>
    <w:rsid w:val="00D05443"/>
    <w:rsid w:val="00D142CA"/>
    <w:rsid w:val="00D9540B"/>
    <w:rsid w:val="00DA6697"/>
    <w:rsid w:val="00DB4574"/>
    <w:rsid w:val="00DC2571"/>
    <w:rsid w:val="00DD6930"/>
    <w:rsid w:val="00E630BE"/>
    <w:rsid w:val="00E848A4"/>
    <w:rsid w:val="00E93CAD"/>
    <w:rsid w:val="00EA0945"/>
    <w:rsid w:val="00ED3958"/>
    <w:rsid w:val="00EF707E"/>
    <w:rsid w:val="00F0550F"/>
    <w:rsid w:val="00F102F6"/>
    <w:rsid w:val="00F2769C"/>
    <w:rsid w:val="00F314C2"/>
    <w:rsid w:val="00F443EC"/>
    <w:rsid w:val="00F44549"/>
    <w:rsid w:val="00F67DB3"/>
    <w:rsid w:val="00F85EF0"/>
    <w:rsid w:val="00F8738C"/>
    <w:rsid w:val="00FD5E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F39D86-7252-44ED-87CE-C961EA65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